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AA" w:rsidRDefault="005312AA" w:rsidP="005312AA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312AA" w:rsidRDefault="005312AA" w:rsidP="005312AA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312AA" w:rsidRDefault="005312AA" w:rsidP="005312AA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5312AA" w:rsidRDefault="005312AA" w:rsidP="005312AA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312AA" w:rsidRDefault="005312AA" w:rsidP="005312AA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174</w:t>
      </w:r>
      <w:r>
        <w:t>-1</w:t>
      </w:r>
      <w:r>
        <w:rPr>
          <w:lang w:val="sr-Cyrl-RS"/>
        </w:rPr>
        <w:t>7</w:t>
      </w:r>
    </w:p>
    <w:p w:rsidR="005312AA" w:rsidRDefault="005312AA" w:rsidP="005312AA">
      <w:pPr>
        <w:rPr>
          <w:lang w:val="sr-Cyrl-CS"/>
        </w:rPr>
      </w:pPr>
      <w:r>
        <w:t>13</w:t>
      </w:r>
      <w:r>
        <w:rPr>
          <w:lang w:val="sr-Cyrl-RS"/>
        </w:rPr>
        <w:t xml:space="preserve">. </w:t>
      </w:r>
      <w:r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5312AA" w:rsidRDefault="005312AA" w:rsidP="005312AA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5312AA" w:rsidRDefault="005312AA" w:rsidP="005312AA">
      <w:pPr>
        <w:jc w:val="both"/>
        <w:rPr>
          <w:lang w:val="sr-Cyrl-CS"/>
        </w:rPr>
      </w:pPr>
    </w:p>
    <w:p w:rsidR="005312AA" w:rsidRDefault="005312AA" w:rsidP="005312AA">
      <w:pPr>
        <w:jc w:val="both"/>
        <w:rPr>
          <w:lang w:val="sr-Cyrl-CS"/>
        </w:rPr>
      </w:pPr>
    </w:p>
    <w:p w:rsidR="005312AA" w:rsidRDefault="005312AA" w:rsidP="005312AA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5312AA" w:rsidRDefault="005312AA" w:rsidP="005312AA">
      <w:pPr>
        <w:tabs>
          <w:tab w:val="left" w:pos="1440"/>
        </w:tabs>
        <w:jc w:val="both"/>
        <w:rPr>
          <w:lang w:val="sr-Cyrl-RS"/>
        </w:rPr>
      </w:pPr>
    </w:p>
    <w:p w:rsidR="005312AA" w:rsidRDefault="005312AA" w:rsidP="005312AA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5312AA" w:rsidRDefault="005312AA" w:rsidP="005312AA">
      <w:pPr>
        <w:jc w:val="center"/>
        <w:rPr>
          <w:lang w:val="sr-Cyrl-CS"/>
        </w:rPr>
      </w:pPr>
      <w:r>
        <w:rPr>
          <w:lang w:val="sr-Cyrl-RS"/>
        </w:rPr>
        <w:t>22.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5312AA" w:rsidRDefault="005312AA" w:rsidP="005312AA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5312AA" w:rsidRDefault="005312AA" w:rsidP="005312AA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PETAK</w:t>
      </w:r>
      <w:r>
        <w:rPr>
          <w:lang w:val="sr-Cyrl-CS"/>
        </w:rPr>
        <w:t>, 15</w:t>
      </w:r>
      <w:r>
        <w:rPr>
          <w:lang w:val="sr-Cyrl-RS"/>
        </w:rPr>
        <w:t xml:space="preserve">. </w:t>
      </w:r>
      <w:r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5312AA" w:rsidRDefault="005312AA" w:rsidP="005312AA">
      <w:pPr>
        <w:jc w:val="center"/>
        <w:rPr>
          <w:lang w:val="sr-Cyrl-CS"/>
        </w:rPr>
      </w:pPr>
    </w:p>
    <w:p w:rsidR="005312AA" w:rsidRDefault="005312AA" w:rsidP="005312AA">
      <w:pPr>
        <w:rPr>
          <w:lang w:val="sr-Cyrl-CS"/>
        </w:rPr>
      </w:pPr>
    </w:p>
    <w:p w:rsidR="005312AA" w:rsidRDefault="005312AA" w:rsidP="005312A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5312AA" w:rsidRDefault="005312AA" w:rsidP="005312AA">
      <w:pPr>
        <w:tabs>
          <w:tab w:val="left" w:pos="1440"/>
        </w:tabs>
        <w:rPr>
          <w:lang w:val="sr-Cyrl-CS"/>
        </w:rPr>
      </w:pPr>
    </w:p>
    <w:p w:rsidR="005312AA" w:rsidRDefault="005312AA" w:rsidP="005312AA">
      <w:pPr>
        <w:tabs>
          <w:tab w:val="left" w:pos="1440"/>
        </w:tabs>
      </w:pPr>
    </w:p>
    <w:p w:rsidR="005312AA" w:rsidRDefault="005312AA" w:rsidP="005312A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5312AA" w:rsidRDefault="005312AA" w:rsidP="005312AA">
      <w:pPr>
        <w:tabs>
          <w:tab w:val="left" w:pos="1440"/>
        </w:tabs>
        <w:jc w:val="center"/>
        <w:rPr>
          <w:lang w:val="sr-Cyrl-CS"/>
        </w:rPr>
      </w:pPr>
    </w:p>
    <w:p w:rsidR="005312AA" w:rsidRDefault="005312AA" w:rsidP="005312AA"/>
    <w:p w:rsidR="005312AA" w:rsidRDefault="005312AA" w:rsidP="005312A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ratne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zločine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119-2371/17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4. </w:t>
      </w:r>
      <w:r>
        <w:rPr>
          <w:rFonts w:cs="Arial"/>
          <w:lang w:val="sr-Cyrl-RS"/>
        </w:rPr>
        <w:t>septembra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5312AA" w:rsidRDefault="005312AA" w:rsidP="005312A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Povlačenje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uputio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povodom</w:t>
      </w:r>
      <w:r>
        <w:rPr>
          <w:lang w:val="sr-Cyrl-RS"/>
        </w:rPr>
        <w:t xml:space="preserve"> </w:t>
      </w:r>
      <w:r>
        <w:rPr>
          <w:lang w:val="sr-Cyrl-RS"/>
        </w:rPr>
        <w:t>razmatranja</w:t>
      </w:r>
      <w:r>
        <w:rPr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119-2017/17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17.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lang w:val="sr-Cyrl-RS"/>
        </w:rPr>
        <w:t>;</w:t>
      </w:r>
    </w:p>
    <w:p w:rsidR="005312AA" w:rsidRDefault="005312AA" w:rsidP="005312A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5312AA" w:rsidRDefault="005312AA" w:rsidP="005312AA">
      <w:pPr>
        <w:tabs>
          <w:tab w:val="left" w:pos="1080"/>
        </w:tabs>
        <w:jc w:val="both"/>
        <w:rPr>
          <w:lang w:val="sr-Cyrl-RS"/>
        </w:rPr>
      </w:pPr>
    </w:p>
    <w:p w:rsidR="005312AA" w:rsidRDefault="005312AA" w:rsidP="005312AA">
      <w:pPr>
        <w:tabs>
          <w:tab w:val="left" w:pos="1080"/>
        </w:tabs>
        <w:jc w:val="both"/>
        <w:rPr>
          <w:lang w:val="sr-Cyrl-RS"/>
        </w:rPr>
      </w:pPr>
    </w:p>
    <w:p w:rsidR="005312AA" w:rsidRDefault="005312AA" w:rsidP="005312AA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biti</w:t>
      </w:r>
      <w:r>
        <w:rPr>
          <w:lang w:val="sr-Cyrl-CS"/>
        </w:rPr>
        <w:t xml:space="preserve"> </w:t>
      </w:r>
      <w:r>
        <w:rPr>
          <w:lang w:val="sr-Cyrl-CS"/>
        </w:rPr>
        <w:t>održana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</w:t>
      </w:r>
      <w:r>
        <w:rPr>
          <w:lang w:val="sr-Latn-RS"/>
        </w:rPr>
        <w:t>V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5312AA" w:rsidRDefault="005312AA" w:rsidP="005312AA">
      <w:pPr>
        <w:tabs>
          <w:tab w:val="left" w:pos="1080"/>
        </w:tabs>
        <w:jc w:val="both"/>
        <w:rPr>
          <w:lang w:val="sr-Cyrl-CS"/>
        </w:rPr>
      </w:pPr>
    </w:p>
    <w:p w:rsidR="005312AA" w:rsidRDefault="005312AA" w:rsidP="005312AA">
      <w:pPr>
        <w:tabs>
          <w:tab w:val="left" w:pos="1080"/>
        </w:tabs>
        <w:jc w:val="both"/>
        <w:rPr>
          <w:lang w:val="sr-Cyrl-CS"/>
        </w:rPr>
      </w:pPr>
    </w:p>
    <w:p w:rsidR="005312AA" w:rsidRDefault="005312AA" w:rsidP="005312AA">
      <w:pPr>
        <w:tabs>
          <w:tab w:val="left" w:pos="1080"/>
        </w:tabs>
        <w:jc w:val="both"/>
        <w:rPr>
          <w:lang w:val="sr-Cyrl-CS"/>
        </w:rPr>
      </w:pPr>
    </w:p>
    <w:p w:rsidR="005312AA" w:rsidRDefault="005312AA" w:rsidP="005312AA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312AA" w:rsidRDefault="005312AA" w:rsidP="005312AA">
      <w:pPr>
        <w:tabs>
          <w:tab w:val="left" w:pos="1080"/>
        </w:tabs>
        <w:jc w:val="both"/>
        <w:rPr>
          <w:lang w:val="sr-Cyrl-RS"/>
        </w:rPr>
      </w:pPr>
    </w:p>
    <w:p w:rsidR="005312AA" w:rsidRDefault="005312AA" w:rsidP="005312AA">
      <w:pPr>
        <w:rPr>
          <w:lang w:val="sr-Cyrl-RS"/>
        </w:rPr>
      </w:pPr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622B" w:rsidRDefault="0060622B">
      <w:bookmarkStart w:id="0" w:name="_GoBack"/>
      <w:bookmarkEnd w:id="0"/>
    </w:p>
    <w:sectPr w:rsidR="00606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6F" w:rsidRDefault="00195B6F" w:rsidP="005312AA">
      <w:r>
        <w:separator/>
      </w:r>
    </w:p>
  </w:endnote>
  <w:endnote w:type="continuationSeparator" w:id="0">
    <w:p w:rsidR="00195B6F" w:rsidRDefault="00195B6F" w:rsidP="0053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A" w:rsidRDefault="00531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A" w:rsidRDefault="005312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A" w:rsidRDefault="00531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6F" w:rsidRDefault="00195B6F" w:rsidP="005312AA">
      <w:r>
        <w:separator/>
      </w:r>
    </w:p>
  </w:footnote>
  <w:footnote w:type="continuationSeparator" w:id="0">
    <w:p w:rsidR="00195B6F" w:rsidRDefault="00195B6F" w:rsidP="00531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A" w:rsidRDefault="005312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A" w:rsidRDefault="005312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A" w:rsidRDefault="005312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05"/>
    <w:rsid w:val="00195B6F"/>
    <w:rsid w:val="00400005"/>
    <w:rsid w:val="005312AA"/>
    <w:rsid w:val="0060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2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2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2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2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2017-11-23T12:03:00Z</dcterms:created>
  <dcterms:modified xsi:type="dcterms:W3CDTF">2017-11-23T12:04:00Z</dcterms:modified>
</cp:coreProperties>
</file>